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218A" w14:textId="600DB108" w:rsidR="00B33926" w:rsidRDefault="00B33926">
      <w:pPr>
        <w:jc w:val="center"/>
      </w:pPr>
      <w:r w:rsidRPr="00B33926">
        <w:t>Evonne Jonas Kruger</w:t>
      </w:r>
      <w:r>
        <w:t xml:space="preserve"> </w:t>
      </w:r>
    </w:p>
    <w:p w14:paraId="084D703A" w14:textId="77777777" w:rsidR="00B33926" w:rsidRDefault="00B33926">
      <w:pPr>
        <w:jc w:val="center"/>
      </w:pPr>
    </w:p>
    <w:p w14:paraId="00000002" w14:textId="76A62CB2" w:rsidR="00863805" w:rsidRDefault="00B33926">
      <w:pPr>
        <w:jc w:val="center"/>
      </w:pPr>
      <w:r>
        <w:t>Immediate Past President</w:t>
      </w:r>
    </w:p>
    <w:p w14:paraId="00000004" w14:textId="77777777" w:rsidR="00863805" w:rsidRDefault="00863805">
      <w:bookmarkStart w:id="0" w:name="_GoBack"/>
      <w:bookmarkEnd w:id="0"/>
    </w:p>
    <w:p w14:paraId="38A5C93E" w14:textId="72015DF8" w:rsidR="00B33926" w:rsidRDefault="00B33926" w:rsidP="00B33926">
      <w:r w:rsidRPr="00B33926">
        <w:t xml:space="preserve">Evonne Jonas Kruger was born and raised in Hammond, Indiana. She has her BA in religion from George Washington U; an MA in library science from the U. of Minnesota and her MBA and Ph.D. in business from Temple University.  She is a professor emerita at Stockton University of New Jersey where she taught for 20 years in the School of Business, the Jewish Studies Program, and the Sustainability Program, which she helped found.  Within Business she focused on strategic management, organizational behavior, and sustainability and business at the undergraduate and MBA levels.  Her Jewish Studies courses included Physics and Judaism, Jewish Organizations, and Jewish Stories and Storytelling. Highlights of her Stockton service include membership on the Board of Trustees’ Finance Committee, participating in a range of educational assessment endeavors, serving as a Stockton Center on Successful Aging (SCOSA) fellow, chair of the Middle States Public Service and Community Engagement Committee, chair of the Library Committee, and serving as a Business Program coordinator and Management Track </w:t>
      </w:r>
      <w:proofErr w:type="spellStart"/>
      <w:r w:rsidRPr="00B33926">
        <w:t>subcoordinator</w:t>
      </w:r>
      <w:proofErr w:type="spellEnd"/>
      <w:r w:rsidRPr="00B33926">
        <w:t>. </w:t>
      </w:r>
    </w:p>
    <w:p w14:paraId="397EE091" w14:textId="77777777" w:rsidR="00B33926" w:rsidRPr="00B33926" w:rsidRDefault="00B33926" w:rsidP="00B33926"/>
    <w:p w14:paraId="4B262697" w14:textId="5379DCB0" w:rsidR="00B33926" w:rsidRDefault="00B33926" w:rsidP="00B33926">
      <w:r w:rsidRPr="00B33926">
        <w:t>Evonne’s academic intellectual contributions included authored/co-authored articles and conference proceedings (over 30) on reflective management, generations in the workforce, impression management, ethical communications, and metacognitive thinking. She also wrote a chapter on women and religion for a text on women’s work.      </w:t>
      </w:r>
    </w:p>
    <w:p w14:paraId="051426C1" w14:textId="77777777" w:rsidR="00B33926" w:rsidRPr="00B33926" w:rsidRDefault="00B33926" w:rsidP="00B33926"/>
    <w:p w14:paraId="11A34B3F" w14:textId="711F7348" w:rsidR="00B33926" w:rsidRDefault="00B33926" w:rsidP="00B33926">
      <w:r w:rsidRPr="00B33926">
        <w:t xml:space="preserve">Synagogue life has been central to Evonne’s life since moving to Philadelphia in 1973. Previously affiliated with Congregation Rodeph Shalom, she served as chair of the Religious School Committee, chair of the Task Force on building Our Future, facilitator of the Synagogue 2000 team, Associate Secretary, Vice President, and Honorary Vice President. While at RS she received a congregational volunteer award and a Central Agency for Jewish Education lay leader award. Within the broader Jewish </w:t>
      </w:r>
      <w:proofErr w:type="gramStart"/>
      <w:r w:rsidRPr="00B33926">
        <w:t>community</w:t>
      </w:r>
      <w:proofErr w:type="gramEnd"/>
      <w:r w:rsidRPr="00B33926">
        <w:t xml:space="preserve"> she served on the board of the Old York Road Kehillah, Jewish Federation committees, and the Steering Committee of the Jewish Outreach Partnership.  </w:t>
      </w:r>
    </w:p>
    <w:p w14:paraId="5E9681B2" w14:textId="77777777" w:rsidR="00B33926" w:rsidRPr="00B33926" w:rsidRDefault="00B33926" w:rsidP="00B33926"/>
    <w:p w14:paraId="408A61F0" w14:textId="4EFA8346" w:rsidR="00B33926" w:rsidRDefault="00B33926" w:rsidP="00B33926">
      <w:r w:rsidRPr="00B33926">
        <w:t xml:space="preserve">Evonne and her husband Isaak have been a member of KI for 10 years. She has served as First Vice-President, Vice-President, Associate Secretary, on the Steering Committee of the Torah Project, a member of the Strategic Planning Committee, and member of the Music Arts, Adult Education, Sacred Music, and </w:t>
      </w:r>
      <w:proofErr w:type="spellStart"/>
      <w:r w:rsidRPr="00B33926">
        <w:t>Oneg</w:t>
      </w:r>
      <w:proofErr w:type="spellEnd"/>
      <w:r w:rsidRPr="00B33926">
        <w:t xml:space="preserve"> committees. She coordinated a service celebrating the poetry of Yehuda </w:t>
      </w:r>
      <w:proofErr w:type="spellStart"/>
      <w:r w:rsidRPr="00B33926">
        <w:t>Amichai</w:t>
      </w:r>
      <w:proofErr w:type="spellEnd"/>
      <w:r w:rsidRPr="00B33926">
        <w:t xml:space="preserve"> and given a </w:t>
      </w:r>
      <w:proofErr w:type="spellStart"/>
      <w:r w:rsidRPr="00B33926">
        <w:t>D’var</w:t>
      </w:r>
      <w:proofErr w:type="spellEnd"/>
      <w:r w:rsidRPr="00B33926">
        <w:t xml:space="preserve"> Torah on Yiddish poets.  Evonne and Isaak have shown movies and led discussions for adult education programs and are both regulars at the Saturday morning Torah Study, which she has led. Evonne gives the announcements on Friday nights.</w:t>
      </w:r>
    </w:p>
    <w:p w14:paraId="7B8AE6B3" w14:textId="77777777" w:rsidR="00B33926" w:rsidRPr="00B33926" w:rsidRDefault="00B33926" w:rsidP="00B33926"/>
    <w:p w14:paraId="17DC1AEB" w14:textId="77777777" w:rsidR="00B33926" w:rsidRPr="00B33926" w:rsidRDefault="00B33926" w:rsidP="00B33926">
      <w:r w:rsidRPr="00B33926">
        <w:t xml:space="preserve">Evonne and her husband Isaak have been married for 45 years.  They have a son Abraham and a daughter Abigail. Evonne and Isaak are active in a Jewish movie chavurah. They are devoted </w:t>
      </w:r>
      <w:r w:rsidRPr="00B33926">
        <w:lastRenderedPageBreak/>
        <w:t xml:space="preserve">Philadelphia regional theater and Philadelphia Orchestra </w:t>
      </w:r>
      <w:proofErr w:type="gramStart"/>
      <w:r w:rsidRPr="00B33926">
        <w:t>regulars, and</w:t>
      </w:r>
      <w:proofErr w:type="gramEnd"/>
      <w:r w:rsidRPr="00B33926">
        <w:t xml:space="preserve"> are interested in American prints. Their lives are filled with their children, Judaism, music, art, theater, and books.</w:t>
      </w:r>
    </w:p>
    <w:p w14:paraId="00000006" w14:textId="77777777" w:rsidR="00863805" w:rsidRDefault="00863805"/>
    <w:p w14:paraId="00000008" w14:textId="77777777" w:rsidR="00863805" w:rsidRDefault="00863805"/>
    <w:p w14:paraId="00000009" w14:textId="77777777" w:rsidR="00863805" w:rsidRDefault="00863805"/>
    <w:p w14:paraId="0000000A" w14:textId="77777777" w:rsidR="00863805" w:rsidRDefault="00863805"/>
    <w:p w14:paraId="0000000B" w14:textId="77777777" w:rsidR="00863805" w:rsidRDefault="00863805"/>
    <w:sectPr w:rsidR="008638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05"/>
    <w:rsid w:val="00827BBE"/>
    <w:rsid w:val="00863805"/>
    <w:rsid w:val="00B3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0AA1"/>
  <w15:docId w15:val="{11FED4F7-7415-4B88-AA1A-79865902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as-medium-font-size">
    <w:name w:val="has-medium-font-size"/>
    <w:basedOn w:val="Normal"/>
    <w:rsid w:val="00B3392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0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Kazmuir N Long</cp:lastModifiedBy>
  <cp:revision>2</cp:revision>
  <dcterms:created xsi:type="dcterms:W3CDTF">2020-01-17T18:05:00Z</dcterms:created>
  <dcterms:modified xsi:type="dcterms:W3CDTF">2020-01-17T18:05:00Z</dcterms:modified>
</cp:coreProperties>
</file>